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18" w:rsidRDefault="000E1057">
      <w:r>
        <w:t>Study Guide – Chapter 5</w:t>
      </w:r>
    </w:p>
    <w:p w:rsidR="000E1057" w:rsidRDefault="000E1057" w:rsidP="000E1057">
      <w:pPr>
        <w:pStyle w:val="ListParagraph"/>
        <w:numPr>
          <w:ilvl w:val="0"/>
          <w:numId w:val="1"/>
        </w:numPr>
      </w:pPr>
      <w:r>
        <w:t>Models for American government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State constitutions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Declaration of Independence  - important – states reasons we left Britain and formed a basis for limited government and Bill of Rights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John Locke philosophy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Virginia Statute for Religious Freedom</w:t>
      </w:r>
    </w:p>
    <w:p w:rsidR="000E1057" w:rsidRDefault="000E1057" w:rsidP="000E1057">
      <w:pPr>
        <w:pStyle w:val="ListParagraph"/>
        <w:numPr>
          <w:ilvl w:val="0"/>
          <w:numId w:val="1"/>
        </w:numPr>
      </w:pPr>
      <w:r>
        <w:t>Articles of Confederation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Developed by Second Continental Congress</w:t>
      </w:r>
    </w:p>
    <w:p w:rsidR="00057651" w:rsidRDefault="00057651" w:rsidP="000E1057">
      <w:pPr>
        <w:pStyle w:val="ListParagraph"/>
        <w:numPr>
          <w:ilvl w:val="1"/>
          <w:numId w:val="1"/>
        </w:numPr>
      </w:pPr>
      <w:r>
        <w:t>First National government of America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Created a single branch of government with limited powers</w:t>
      </w:r>
    </w:p>
    <w:p w:rsidR="00057651" w:rsidRDefault="00057651" w:rsidP="000E1057">
      <w:pPr>
        <w:pStyle w:val="ListParagraph"/>
        <w:numPr>
          <w:ilvl w:val="1"/>
          <w:numId w:val="1"/>
        </w:numPr>
      </w:pPr>
      <w:r>
        <w:t>Created very weak central government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Many weakness and dealt with many challenges</w:t>
      </w:r>
    </w:p>
    <w:p w:rsidR="000E1057" w:rsidRDefault="000E1057" w:rsidP="000E1057">
      <w:pPr>
        <w:pStyle w:val="ListParagraph"/>
        <w:numPr>
          <w:ilvl w:val="2"/>
          <w:numId w:val="1"/>
        </w:numPr>
      </w:pPr>
      <w:r>
        <w:t>Troubles with Britain</w:t>
      </w:r>
    </w:p>
    <w:p w:rsidR="000E1057" w:rsidRDefault="000E1057" w:rsidP="000E1057">
      <w:pPr>
        <w:pStyle w:val="ListParagraph"/>
        <w:numPr>
          <w:ilvl w:val="2"/>
          <w:numId w:val="1"/>
        </w:numPr>
      </w:pPr>
      <w:r>
        <w:t>Trade troubles with Britain and Spain</w:t>
      </w:r>
    </w:p>
    <w:p w:rsidR="000E1057" w:rsidRDefault="000E1057" w:rsidP="000E1057">
      <w:pPr>
        <w:pStyle w:val="ListParagraph"/>
        <w:numPr>
          <w:ilvl w:val="2"/>
          <w:numId w:val="1"/>
        </w:numPr>
      </w:pPr>
      <w:r>
        <w:t>Economic problems – trade between states, inflation, weak economy</w:t>
      </w:r>
    </w:p>
    <w:p w:rsidR="000E1057" w:rsidRDefault="000E1057" w:rsidP="000E1057">
      <w:pPr>
        <w:pStyle w:val="ListParagraph"/>
        <w:numPr>
          <w:ilvl w:val="0"/>
          <w:numId w:val="1"/>
        </w:numPr>
      </w:pPr>
      <w:r>
        <w:t>Northwest Territory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Land Ordinance of 1785 set up a system of surveying and dividing lands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Northwest Ordinance of 1787 established process for bringing in new states and established basic civil rights</w:t>
      </w:r>
    </w:p>
    <w:p w:rsidR="000E1057" w:rsidRDefault="000E1057" w:rsidP="000E1057">
      <w:pPr>
        <w:pStyle w:val="ListParagraph"/>
        <w:numPr>
          <w:ilvl w:val="0"/>
          <w:numId w:val="1"/>
        </w:numPr>
      </w:pPr>
      <w:r>
        <w:t>Shays Rebellion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Caused by taxes causing farmers to lose their farms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Tried to close courts to stop foreclosures</w:t>
      </w:r>
    </w:p>
    <w:p w:rsidR="000E1057" w:rsidRDefault="000E1057" w:rsidP="000E1057">
      <w:pPr>
        <w:pStyle w:val="ListParagraph"/>
        <w:numPr>
          <w:ilvl w:val="1"/>
          <w:numId w:val="1"/>
        </w:numPr>
      </w:pPr>
      <w:r>
        <w:t>Highlighted weakness of the Articles of Confederation and their failure to protect ideals of the American Revolution</w:t>
      </w:r>
    </w:p>
    <w:p w:rsidR="000E1057" w:rsidRDefault="00057651" w:rsidP="000E1057">
      <w:pPr>
        <w:pStyle w:val="ListParagraph"/>
        <w:numPr>
          <w:ilvl w:val="0"/>
          <w:numId w:val="1"/>
        </w:numPr>
      </w:pPr>
      <w:r>
        <w:t>Creating the constitution</w:t>
      </w:r>
    </w:p>
    <w:p w:rsidR="00057651" w:rsidRDefault="00057651" w:rsidP="00057651">
      <w:pPr>
        <w:pStyle w:val="ListParagraph"/>
        <w:numPr>
          <w:ilvl w:val="1"/>
          <w:numId w:val="1"/>
        </w:numPr>
      </w:pPr>
      <w:r>
        <w:t>Compromise over determining representation in the new government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Virginia Plan, New Jersey Plan and the Great Compromise</w:t>
      </w:r>
    </w:p>
    <w:p w:rsidR="00057651" w:rsidRDefault="00057651" w:rsidP="00057651">
      <w:pPr>
        <w:pStyle w:val="ListParagraph"/>
        <w:numPr>
          <w:ilvl w:val="1"/>
          <w:numId w:val="1"/>
        </w:numPr>
      </w:pPr>
      <w:r>
        <w:t>Compromise over counting slaves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Three-fifths compromise</w:t>
      </w:r>
    </w:p>
    <w:p w:rsidR="00057651" w:rsidRDefault="00057651" w:rsidP="00057651">
      <w:pPr>
        <w:pStyle w:val="ListParagraph"/>
        <w:numPr>
          <w:ilvl w:val="1"/>
          <w:numId w:val="1"/>
        </w:numPr>
      </w:pPr>
      <w:r>
        <w:t>Created a federalist government – federalism</w:t>
      </w:r>
      <w:r w:rsidR="00625382">
        <w:t xml:space="preserve"> – sharing of power between states and the national government</w:t>
      </w:r>
    </w:p>
    <w:p w:rsidR="00625382" w:rsidRDefault="00625382" w:rsidP="00057651">
      <w:pPr>
        <w:pStyle w:val="ListParagraph"/>
        <w:numPr>
          <w:ilvl w:val="1"/>
          <w:numId w:val="1"/>
        </w:numPr>
      </w:pPr>
      <w:r>
        <w:t>Popular sovereignty – Political authority belongs to the people</w:t>
      </w:r>
    </w:p>
    <w:p w:rsidR="00625382" w:rsidRDefault="00625382">
      <w:r>
        <w:br w:type="page"/>
      </w:r>
    </w:p>
    <w:p w:rsidR="00625382" w:rsidRDefault="00625382" w:rsidP="00625382"/>
    <w:p w:rsidR="00057651" w:rsidRDefault="00057651" w:rsidP="00057651">
      <w:pPr>
        <w:pStyle w:val="ListParagraph"/>
        <w:numPr>
          <w:ilvl w:val="1"/>
          <w:numId w:val="1"/>
        </w:numPr>
      </w:pPr>
      <w:r>
        <w:t xml:space="preserve">Created three branches of government 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Legislative makes laws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Executive carries out the law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Judicial branch interprets laws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Checks and balances created to make sure no one branch is too strong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Federal  government has certain powers like foreign policy, declare war, maintain armed services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Shared duties with local governments like courts</w:t>
      </w:r>
      <w:r w:rsidR="00127BAD">
        <w:t>, taxation</w:t>
      </w:r>
    </w:p>
    <w:p w:rsidR="00127BAD" w:rsidRDefault="00127BAD" w:rsidP="00057651">
      <w:pPr>
        <w:pStyle w:val="ListParagraph"/>
        <w:numPr>
          <w:ilvl w:val="2"/>
          <w:numId w:val="1"/>
        </w:numPr>
      </w:pPr>
      <w:r>
        <w:t>Certain powers to the states like education</w:t>
      </w:r>
    </w:p>
    <w:p w:rsidR="00057651" w:rsidRDefault="00057651" w:rsidP="00057651">
      <w:pPr>
        <w:pStyle w:val="ListParagraph"/>
        <w:numPr>
          <w:ilvl w:val="1"/>
          <w:numId w:val="1"/>
        </w:numPr>
      </w:pPr>
      <w:r>
        <w:t>Ratification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Passed by delegates September 1787</w:t>
      </w:r>
    </w:p>
    <w:p w:rsidR="00057651" w:rsidRDefault="00057651" w:rsidP="00057651">
      <w:pPr>
        <w:pStyle w:val="ListParagraph"/>
        <w:numPr>
          <w:ilvl w:val="2"/>
          <w:numId w:val="1"/>
        </w:numPr>
      </w:pPr>
      <w:r>
        <w:t>Needed to be approved by states</w:t>
      </w:r>
    </w:p>
    <w:p w:rsidR="00127BAD" w:rsidRDefault="00127BAD" w:rsidP="00127BAD">
      <w:pPr>
        <w:pStyle w:val="ListParagraph"/>
        <w:numPr>
          <w:ilvl w:val="3"/>
          <w:numId w:val="1"/>
        </w:numPr>
      </w:pPr>
      <w:r>
        <w:t>Nine in Constitution, but all states needed to ratify</w:t>
      </w:r>
    </w:p>
    <w:p w:rsidR="00127BAD" w:rsidRDefault="00127BAD" w:rsidP="00057651">
      <w:pPr>
        <w:pStyle w:val="ListParagraph"/>
        <w:numPr>
          <w:ilvl w:val="2"/>
          <w:numId w:val="1"/>
        </w:numPr>
      </w:pPr>
      <w:r>
        <w:t>Federalists and Anti-federalists</w:t>
      </w:r>
    </w:p>
    <w:p w:rsidR="00057651" w:rsidRDefault="00127BAD" w:rsidP="00127BAD">
      <w:pPr>
        <w:pStyle w:val="ListParagraph"/>
        <w:numPr>
          <w:ilvl w:val="1"/>
          <w:numId w:val="1"/>
        </w:numPr>
      </w:pPr>
      <w:r>
        <w:t>Antifederalists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Constitution should not have been written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No individual rights guarantees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Central government was too strong</w:t>
      </w:r>
    </w:p>
    <w:p w:rsidR="00127BAD" w:rsidRDefault="00127BAD" w:rsidP="00127BAD">
      <w:pPr>
        <w:pStyle w:val="ListParagraph"/>
        <w:numPr>
          <w:ilvl w:val="1"/>
          <w:numId w:val="1"/>
        </w:numPr>
      </w:pPr>
      <w:r>
        <w:t>Federalists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Proper balance between state and local governments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Federalists Papers</w:t>
      </w:r>
    </w:p>
    <w:p w:rsidR="00127BAD" w:rsidRDefault="00127BAD" w:rsidP="00127BAD">
      <w:pPr>
        <w:pStyle w:val="ListParagraph"/>
        <w:numPr>
          <w:ilvl w:val="1"/>
          <w:numId w:val="1"/>
        </w:numPr>
      </w:pPr>
      <w:r>
        <w:t>Bill of Rights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 xml:space="preserve">First amendments </w:t>
      </w:r>
      <w:r w:rsidR="00625382">
        <w:t xml:space="preserve">(ten) </w:t>
      </w:r>
      <w:r>
        <w:t>to the Constitution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Ensured protection of individual rights</w:t>
      </w:r>
      <w:r w:rsidR="00625382">
        <w:t xml:space="preserve"> and liberty</w:t>
      </w:r>
    </w:p>
    <w:p w:rsidR="00127BAD" w:rsidRDefault="00127BAD" w:rsidP="00127BAD">
      <w:pPr>
        <w:pStyle w:val="ListParagraph"/>
        <w:numPr>
          <w:ilvl w:val="2"/>
          <w:numId w:val="1"/>
        </w:numPr>
      </w:pPr>
      <w:r>
        <w:t>Protects ideals of Declaration of Independence</w:t>
      </w:r>
    </w:p>
    <w:p w:rsidR="00127BAD" w:rsidRDefault="00127BAD" w:rsidP="00127BAD">
      <w:pPr>
        <w:pStyle w:val="ListParagraph"/>
        <w:numPr>
          <w:ilvl w:val="1"/>
          <w:numId w:val="1"/>
        </w:numPr>
      </w:pPr>
      <w:r>
        <w:t xml:space="preserve">Constitution has been flexible to </w:t>
      </w:r>
      <w:r w:rsidR="00625382">
        <w:t>meet changing needs of the nation</w:t>
      </w:r>
    </w:p>
    <w:p w:rsidR="00057651" w:rsidRDefault="00057651" w:rsidP="00057651"/>
    <w:p w:rsidR="00057651" w:rsidRDefault="00057651" w:rsidP="00057651"/>
    <w:p w:rsidR="00057651" w:rsidRDefault="00057651" w:rsidP="00057651"/>
    <w:p w:rsidR="00057651" w:rsidRDefault="00057651" w:rsidP="00057651">
      <w:bookmarkStart w:id="0" w:name="_GoBack"/>
      <w:bookmarkEnd w:id="0"/>
    </w:p>
    <w:p w:rsidR="00057651" w:rsidRDefault="00057651" w:rsidP="00057651"/>
    <w:sectPr w:rsidR="0005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32B"/>
    <w:multiLevelType w:val="hybridMultilevel"/>
    <w:tmpl w:val="47A03CA2"/>
    <w:lvl w:ilvl="0" w:tplc="6038C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57"/>
    <w:rsid w:val="00057651"/>
    <w:rsid w:val="000E1057"/>
    <w:rsid w:val="00127BAD"/>
    <w:rsid w:val="00625382"/>
    <w:rsid w:val="00971B03"/>
    <w:rsid w:val="00A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2011-10-07T01:53:00Z</cp:lastPrinted>
  <dcterms:created xsi:type="dcterms:W3CDTF">2011-10-07T00:22:00Z</dcterms:created>
  <dcterms:modified xsi:type="dcterms:W3CDTF">2011-10-07T01:54:00Z</dcterms:modified>
</cp:coreProperties>
</file>